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F92" w:rsidRPr="003F30A7" w:rsidRDefault="00152F92" w:rsidP="00152F92">
      <w:pPr>
        <w:rPr>
          <w:rFonts w:ascii="TH SarabunPSK" w:hAnsi="TH SarabunPSK" w:cs="TH SarabunPSK"/>
          <w:color w:val="7030A0"/>
          <w:sz w:val="36"/>
          <w:szCs w:val="36"/>
          <w:cs/>
        </w:rPr>
      </w:pPr>
      <w:r w:rsidRPr="005E5272">
        <w:rPr>
          <w:rFonts w:ascii="TH SarabunPSK" w:hAnsi="TH SarabunPSK" w:cs="TH SarabunPSK"/>
          <w:b/>
          <w:bCs/>
          <w:color w:val="7030A0"/>
          <w:sz w:val="36"/>
          <w:szCs w:val="36"/>
          <w:cs/>
        </w:rPr>
        <w:t xml:space="preserve">กิจกรรมที่ </w:t>
      </w:r>
      <w:r w:rsidRPr="005E5272">
        <w:rPr>
          <w:rFonts w:ascii="TH SarabunPSK" w:hAnsi="TH SarabunPSK" w:cs="TH SarabunPSK"/>
          <w:b/>
          <w:bCs/>
          <w:color w:val="7030A0"/>
          <w:sz w:val="36"/>
          <w:szCs w:val="36"/>
        </w:rPr>
        <w:t xml:space="preserve">7. </w:t>
      </w:r>
      <w:r w:rsidRPr="005E5272">
        <w:rPr>
          <w:rFonts w:ascii="TH SarabunPSK" w:hAnsi="TH SarabunPSK" w:cs="TH SarabunPSK"/>
          <w:b/>
          <w:bCs/>
          <w:color w:val="7030A0"/>
          <w:sz w:val="36"/>
          <w:szCs w:val="36"/>
          <w:cs/>
        </w:rPr>
        <w:t xml:space="preserve">การป้องกันและเฝ้าระวังความคลาดเคลื่อนทางยา                                                                                                                           </w:t>
      </w:r>
      <w:r w:rsidRPr="005E5272">
        <w:rPr>
          <w:rFonts w:ascii="TH SarabunPSK" w:hAnsi="TH SarabunPSK" w:cs="TH SarabunPSK"/>
          <w:color w:val="7030A0"/>
          <w:sz w:val="36"/>
          <w:szCs w:val="36"/>
          <w:cs/>
        </w:rPr>
        <w:t xml:space="preserve">                                  </w:t>
      </w:r>
      <w:r w:rsidRPr="005E5272">
        <w:rPr>
          <w:rFonts w:ascii="TH SarabunPSK" w:hAnsi="TH SarabunPSK" w:cs="TH SarabunPSK" w:hint="cs"/>
          <w:color w:val="7030A0"/>
          <w:sz w:val="36"/>
          <w:szCs w:val="36"/>
          <w:cs/>
        </w:rPr>
        <w:t>ประเด็นที่ทบทวนได้แก่</w:t>
      </w:r>
      <w:r w:rsidRPr="005E5272">
        <w:rPr>
          <w:rFonts w:ascii="TH SarabunPSK" w:hAnsi="TH SarabunPSK" w:cs="TH SarabunPSK"/>
          <w:color w:val="7030A0"/>
          <w:sz w:val="36"/>
          <w:szCs w:val="36"/>
          <w:cs/>
        </w:rPr>
        <w:t xml:space="preserve"> </w:t>
      </w:r>
      <w:r w:rsidRPr="005E5272">
        <w:rPr>
          <w:rFonts w:ascii="TH SarabunPSK" w:hAnsi="TH SarabunPSK" w:cs="TH SarabunPSK"/>
          <w:color w:val="7030A0"/>
          <w:sz w:val="36"/>
          <w:szCs w:val="36"/>
        </w:rPr>
        <w:t xml:space="preserve">Medication Error / High Alert Drug / Stock </w:t>
      </w:r>
      <w:r w:rsidRPr="005E5272">
        <w:rPr>
          <w:rFonts w:ascii="TH SarabunPSK" w:hAnsi="TH SarabunPSK" w:cs="TH SarabunPSK"/>
          <w:color w:val="7030A0"/>
          <w:sz w:val="36"/>
          <w:szCs w:val="36"/>
          <w:cs/>
        </w:rPr>
        <w:t>ยา</w:t>
      </w:r>
      <w:r w:rsidRPr="005E5272">
        <w:rPr>
          <w:rFonts w:ascii="TH SarabunPSK" w:hAnsi="TH SarabunPSK" w:cs="TH SarabunPSK" w:hint="cs"/>
          <w:color w:val="7030A0"/>
          <w:sz w:val="36"/>
          <w:szCs w:val="36"/>
          <w:cs/>
        </w:rPr>
        <w:t>ในตึก</w:t>
      </w:r>
      <w:r w:rsidRPr="005E5272">
        <w:rPr>
          <w:rFonts w:ascii="TH SarabunPSK" w:hAnsi="TH SarabunPSK" w:cs="TH SarabunPSK"/>
          <w:color w:val="7030A0"/>
          <w:sz w:val="36"/>
          <w:szCs w:val="36"/>
        </w:rPr>
        <w:t xml:space="preserve"> </w:t>
      </w:r>
    </w:p>
    <w:tbl>
      <w:tblPr>
        <w:tblW w:w="1597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277"/>
        <w:gridCol w:w="1247"/>
        <w:gridCol w:w="1304"/>
        <w:gridCol w:w="2835"/>
        <w:gridCol w:w="842"/>
        <w:gridCol w:w="2560"/>
        <w:gridCol w:w="2410"/>
        <w:gridCol w:w="3500"/>
      </w:tblGrid>
      <w:tr w:rsidR="00152F92" w:rsidRPr="005C0CCD" w:rsidTr="00071922">
        <w:trPr>
          <w:tblHeader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152F92" w:rsidRPr="005C0CCD" w:rsidRDefault="00152F92" w:rsidP="008E1214">
            <w:pPr>
              <w:snapToGrid w:val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C0CCD">
              <w:rPr>
                <w:b/>
                <w:bCs/>
                <w:sz w:val="28"/>
                <w:szCs w:val="28"/>
                <w:cs/>
              </w:rPr>
              <w:t>วันที่เกิดเหตุการณ์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52F92" w:rsidRPr="005C0CCD" w:rsidRDefault="00152F92" w:rsidP="008E1214">
            <w:pPr>
              <w:snapToGrid w:val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C0CCD">
              <w:rPr>
                <w:b/>
                <w:bCs/>
                <w:sz w:val="28"/>
                <w:szCs w:val="28"/>
                <w:cs/>
              </w:rPr>
              <w:t>วันที่ทบทวน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152F92" w:rsidRPr="005C0CCD" w:rsidRDefault="00152F92" w:rsidP="008E1214">
            <w:pPr>
              <w:snapToGrid w:val="0"/>
              <w:jc w:val="center"/>
              <w:rPr>
                <w:b/>
                <w:bCs/>
                <w:sz w:val="24"/>
                <w:szCs w:val="24"/>
                <w:cs/>
              </w:rPr>
            </w:pPr>
            <w:r w:rsidRPr="005C0CCD">
              <w:rPr>
                <w:b/>
                <w:bCs/>
                <w:sz w:val="24"/>
                <w:szCs w:val="24"/>
                <w:cs/>
              </w:rPr>
              <w:t>หน่วยงานที่เกิดความเสี่ยง</w:t>
            </w:r>
            <w:r w:rsidR="00D00686">
              <w:rPr>
                <w:rFonts w:hint="cs"/>
                <w:b/>
                <w:bCs/>
                <w:sz w:val="24"/>
                <w:szCs w:val="24"/>
                <w:cs/>
              </w:rPr>
              <w:t>/ ประเด็นทบทวน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DE9D9" w:themeFill="accent6" w:themeFillTint="33"/>
          </w:tcPr>
          <w:p w:rsidR="00152F92" w:rsidRPr="005C0CCD" w:rsidRDefault="00152F92" w:rsidP="008E1214">
            <w:pPr>
              <w:snapToGrid w:val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C0CCD">
              <w:rPr>
                <w:b/>
                <w:bCs/>
                <w:sz w:val="28"/>
                <w:szCs w:val="28"/>
                <w:cs/>
              </w:rPr>
              <w:t>รายละเอียดเหตุการณ์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152F92" w:rsidRPr="005C0CCD" w:rsidRDefault="00152F92" w:rsidP="008E1214">
            <w:pPr>
              <w:snapToGrid w:val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C0CCD">
              <w:rPr>
                <w:b/>
                <w:bCs/>
                <w:sz w:val="28"/>
                <w:szCs w:val="28"/>
                <w:cs/>
              </w:rPr>
              <w:t>ระดับความเสี่ยง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</w:tcPr>
          <w:p w:rsidR="00152F92" w:rsidRPr="005C0CCD" w:rsidRDefault="00152F92" w:rsidP="008E1214">
            <w:pPr>
              <w:snapToGrid w:val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C0CCD">
              <w:rPr>
                <w:b/>
                <w:bCs/>
                <w:sz w:val="28"/>
                <w:szCs w:val="28"/>
                <w:cs/>
              </w:rPr>
              <w:t>สาเหตุ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152F92" w:rsidRPr="005C0CCD" w:rsidRDefault="00152F92" w:rsidP="008E1214">
            <w:pPr>
              <w:snapToGrid w:val="0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5C0CCD">
              <w:rPr>
                <w:b/>
                <w:bCs/>
                <w:sz w:val="28"/>
                <w:szCs w:val="28"/>
                <w:cs/>
              </w:rPr>
              <w:t>การบรรเทาความเสียหาย/การแก้ไขเบื้องต้น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52F92" w:rsidRPr="005C0CCD" w:rsidRDefault="00152F92" w:rsidP="008E1214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C0CCD">
              <w:rPr>
                <w:b/>
                <w:bCs/>
                <w:sz w:val="28"/>
                <w:szCs w:val="28"/>
                <w:cs/>
              </w:rPr>
              <w:t xml:space="preserve">มาตรการป้องกัน/ </w:t>
            </w:r>
            <w:r w:rsidR="00D00686">
              <w:rPr>
                <w:b/>
                <w:bCs/>
                <w:sz w:val="28"/>
                <w:szCs w:val="28"/>
              </w:rPr>
              <w:t xml:space="preserve">                                </w:t>
            </w:r>
            <w:r w:rsidRPr="005C0CCD">
              <w:rPr>
                <w:b/>
                <w:bCs/>
                <w:sz w:val="28"/>
                <w:szCs w:val="28"/>
              </w:rPr>
              <w:t>Quality improvement plan</w:t>
            </w:r>
          </w:p>
        </w:tc>
      </w:tr>
      <w:tr w:rsidR="00152F92" w:rsidRPr="005C0CCD" w:rsidTr="00D00686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5C0CCD" w:rsidRDefault="007C75E0" w:rsidP="007C75E0">
            <w:pPr>
              <w:snapToGrid w:val="0"/>
              <w:rPr>
                <w:sz w:val="28"/>
                <w:szCs w:val="28"/>
              </w:rPr>
            </w:pPr>
            <w:r w:rsidRPr="005C0CCD">
              <w:rPr>
                <w:sz w:val="28"/>
                <w:szCs w:val="28"/>
              </w:rPr>
              <w:t xml:space="preserve">27 </w:t>
            </w:r>
            <w:r w:rsidRPr="005C0CCD">
              <w:rPr>
                <w:sz w:val="28"/>
                <w:szCs w:val="28"/>
                <w:cs/>
              </w:rPr>
              <w:t xml:space="preserve">ต.ค. </w:t>
            </w:r>
            <w:r w:rsidRPr="005C0CCD">
              <w:rPr>
                <w:sz w:val="28"/>
                <w:szCs w:val="28"/>
              </w:rPr>
              <w:t xml:space="preserve">62 </w:t>
            </w:r>
            <w:r w:rsidRPr="005C0CCD">
              <w:rPr>
                <w:sz w:val="28"/>
                <w:szCs w:val="28"/>
                <w:cs/>
              </w:rPr>
              <w:t>เวลา</w:t>
            </w:r>
            <w:r w:rsidRPr="005C0CCD">
              <w:rPr>
                <w:sz w:val="28"/>
                <w:szCs w:val="28"/>
              </w:rPr>
              <w:t>11.27</w:t>
            </w:r>
            <w:r w:rsidRPr="005C0CCD">
              <w:rPr>
                <w:sz w:val="28"/>
                <w:szCs w:val="28"/>
                <w:cs/>
              </w:rPr>
              <w:t xml:space="preserve">น.  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5C0CCD" w:rsidRDefault="005C0CCD" w:rsidP="008E1214">
            <w:pPr>
              <w:snapToGrid w:val="0"/>
            </w:pPr>
            <w:r w:rsidRPr="005C0CCD">
              <w:t xml:space="preserve">29 </w:t>
            </w:r>
            <w:r w:rsidRPr="005C0CCD">
              <w:rPr>
                <w:sz w:val="28"/>
                <w:szCs w:val="28"/>
                <w:cs/>
              </w:rPr>
              <w:t xml:space="preserve">ต.ค. </w:t>
            </w:r>
            <w:r w:rsidRPr="005C0CCD">
              <w:rPr>
                <w:sz w:val="28"/>
                <w:szCs w:val="28"/>
              </w:rPr>
              <w:t>62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Default="005C0CCD" w:rsidP="008E1214">
            <w:pPr>
              <w:snapToGrid w:val="0"/>
            </w:pPr>
            <w:r>
              <w:t>ER</w:t>
            </w:r>
          </w:p>
          <w:p w:rsidR="00D00686" w:rsidRDefault="00D00686" w:rsidP="008E1214">
            <w:pPr>
              <w:snapToGrid w:val="0"/>
            </w:pPr>
          </w:p>
          <w:p w:rsidR="00D00686" w:rsidRPr="00D00686" w:rsidRDefault="00D00686" w:rsidP="008E1214">
            <w:pPr>
              <w:snapToGrid w:val="0"/>
              <w:rPr>
                <w:b/>
                <w:bCs/>
                <w:u w:val="single"/>
                <w:cs/>
              </w:rPr>
            </w:pPr>
            <w:r w:rsidRPr="00D00686">
              <w:rPr>
                <w:rFonts w:hint="cs"/>
                <w:b/>
                <w:bCs/>
                <w:u w:val="single"/>
                <w:cs/>
              </w:rPr>
              <w:t>ประเด็น</w:t>
            </w:r>
          </w:p>
          <w:p w:rsidR="00D00686" w:rsidRPr="005C0CCD" w:rsidRDefault="00D00686" w:rsidP="008E1214">
            <w:pPr>
              <w:snapToGrid w:val="0"/>
            </w:pPr>
            <w:r>
              <w:t>Medication Error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53102" w:rsidRDefault="00D91CCA" w:rsidP="00D91CCA">
            <w:pPr>
              <w:pStyle w:val="Default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ผู้ป่วย จิตเวช ขาดนัด ขาดยา ประมาณ 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2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ปี มาด้วย นอนไม่หลับ กังวล หูแว่ว ประสาทหลอน ทำตามคำสั่งได้ดี ได้รับการสั่งยารับประทานเป็น 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valium 5 mg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พยาบาลหา 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valium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Hos XP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ไม่พบ แพทย์สั่งด้วยปากเปล่าให้พิมพ์ 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Haloperidol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แต่ในเวชระเบียน </w:t>
            </w:r>
          </w:p>
          <w:p w:rsidR="00D91CCA" w:rsidRDefault="00753102" w:rsidP="00D91CCA">
            <w:pPr>
              <w:pStyle w:val="Default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ยังเป็น 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valium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พยาบาล 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ER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ส่งใบสั่งยาไปห้องยา โดยไม่มีเวชระเบียน ห้องยาได้ให้ยาผู้ป่วยตามใบสั่งยา และตรวจสอบเวชระเบียนหลังให้ยาพบว่า รายการสั่งยาไม่ตรงกับที่แพทย์สั่งในเวชระเบียน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lastRenderedPageBreak/>
              <w:t xml:space="preserve">จึงได้ตามผู้ป่วยกลับมาปรับยาให้ตรงตามแพทย์สั่งในวันถัดไป ซึ่งผู้ป่วยได้รับประทานยา 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haloperidol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ไป 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1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เม็ดไม่มี 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SE </w:t>
            </w:r>
          </w:p>
          <w:p w:rsidR="00152F92" w:rsidRPr="005C0CCD" w:rsidRDefault="00152F92" w:rsidP="008E1214">
            <w:pPr>
              <w:snapToGrid w:val="0"/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5C0CCD" w:rsidRDefault="00D00686" w:rsidP="00D00686">
            <w:pPr>
              <w:snapToGrid w:val="0"/>
              <w:jc w:val="center"/>
            </w:pPr>
            <w:r>
              <w:lastRenderedPageBreak/>
              <w:t>D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0686" w:rsidRPr="00A02696" w:rsidRDefault="00D00686" w:rsidP="00D00686">
            <w:pPr>
              <w:pStyle w:val="Default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 xml:space="preserve">1.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ค้นหา 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valium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ไม่เจอในระบบคอมพิวเตอร์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9667EE">
              <w:rPr>
                <w:rFonts w:ascii="Browallia New" w:hAnsi="Browallia New" w:cs="Browallia New" w:hint="cs"/>
                <w:sz w:val="32"/>
                <w:szCs w:val="32"/>
                <w:cs/>
              </w:rPr>
              <w:t>เนื่องจากไม่พิมพ์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ชื่อยาสามัญ </w:t>
            </w:r>
            <w:r w:rsidR="009667EE">
              <w:rPr>
                <w:rFonts w:ascii="Browallia New" w:hAnsi="Browallia New" w:cs="Browallia New" w:hint="cs"/>
                <w:sz w:val="32"/>
                <w:szCs w:val="32"/>
                <w:cs/>
              </w:rPr>
              <w:t>(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เจ้าหน้าที่ใหม่ ไม่คุ้นเคยระบบ)</w:t>
            </w:r>
          </w:p>
          <w:p w:rsidR="00D00686" w:rsidRPr="00A02696" w:rsidRDefault="00D00686" w:rsidP="00D00686">
            <w:pPr>
              <w:pStyle w:val="Default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 xml:space="preserve">2.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สั่ง 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order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ปากเปล่า ไม่ได้เขียนในเวชระเบียน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="00C5077D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และคิดว่า </w:t>
            </w:r>
            <w:r w:rsidR="00C5077D">
              <w:rPr>
                <w:rFonts w:ascii="Browallia New" w:hAnsi="Browallia New" w:cs="Browallia New"/>
                <w:sz w:val="32"/>
                <w:szCs w:val="32"/>
              </w:rPr>
              <w:t xml:space="preserve">valium </w:t>
            </w:r>
            <w:r w:rsidR="00C5077D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คือ </w:t>
            </w:r>
            <w:r w:rsidR="00C5077D">
              <w:rPr>
                <w:rFonts w:ascii="Browallia New" w:hAnsi="Browallia New" w:cs="Browallia New"/>
                <w:sz w:val="32"/>
                <w:szCs w:val="32"/>
              </w:rPr>
              <w:t xml:space="preserve">haloperidol </w:t>
            </w:r>
            <w:r w:rsidR="00C5077D">
              <w:rPr>
                <w:rFonts w:ascii="Browallia New" w:hAnsi="Browallia New" w:cs="Browallia New" w:hint="cs"/>
                <w:sz w:val="32"/>
                <w:szCs w:val="32"/>
                <w:cs/>
              </w:rPr>
              <w:t>เนื่องจาก ขึ้นเวรต่อกันหลายวัน แบลอ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)</w:t>
            </w:r>
          </w:p>
          <w:p w:rsidR="00D00686" w:rsidRDefault="00D00686" w:rsidP="00071922">
            <w:pPr>
              <w:pStyle w:val="Default"/>
              <w:rPr>
                <w:rFonts w:ascii="BrowalliaUPC" w:hAnsi="BrowalliaUPC" w:cs="BrowalliaUPC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 xml:space="preserve">3. </w:t>
            </w:r>
            <w:r w:rsidR="00071922">
              <w:rPr>
                <w:rFonts w:ascii="Browallia New" w:hAnsi="Browallia New" w:cs="Browallia New" w:hint="cs"/>
                <w:sz w:val="32"/>
                <w:szCs w:val="32"/>
                <w:cs/>
              </w:rPr>
              <w:t>พิมพ์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วิธีการใช้</w:t>
            </w:r>
            <w:r w:rsidR="00071922">
              <w:rPr>
                <w:rFonts w:ascii="Browallia New" w:hAnsi="Browallia New" w:cs="Browallia New" w:hint="cs"/>
                <w:sz w:val="32"/>
                <w:szCs w:val="32"/>
                <w:cs/>
              </w:rPr>
              <w:t>ยา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ไม่ถูกต้อง เมื่อปริ๊นสติ๊กเกอร์แล้ว</w:t>
            </w:r>
            <w:r w:rsidR="00071922">
              <w:rPr>
                <w:rFonts w:ascii="Browallia New" w:hAnsi="Browallia New" w:cs="Browallia New" w:hint="cs"/>
                <w:sz w:val="32"/>
                <w:szCs w:val="32"/>
                <w:cs/>
              </w:rPr>
              <w:t>จะ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เป็น</w:t>
            </w:r>
            <w:r w:rsidR="00071922">
              <w:rPr>
                <w:rFonts w:ascii="Browallia New" w:hAnsi="Browallia New" w:cs="Browallia New" w:hint="cs"/>
                <w:sz w:val="32"/>
                <w:szCs w:val="32"/>
                <w:cs/>
              </w:rPr>
              <w:t>ภา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ษา</w:t>
            </w:r>
            <w:r w:rsidR="00071922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คอมพิวเตอร์ ผู้ป่วยไม่เข้าใจ</w:t>
            </w:r>
          </w:p>
          <w:p w:rsidR="00D00686" w:rsidRPr="00071922" w:rsidRDefault="00D00686" w:rsidP="00D00686">
            <w:pPr>
              <w:pStyle w:val="Default"/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36349C">
              <w:rPr>
                <w:rFonts w:ascii="BrowalliaUPC" w:hAnsi="BrowalliaUPC" w:cs="BrowalliaUPC"/>
                <w:sz w:val="32"/>
                <w:szCs w:val="32"/>
              </w:rPr>
              <w:t xml:space="preserve">4. </w:t>
            </w:r>
            <w:r>
              <w:rPr>
                <w:rFonts w:ascii="BrowalliaUPC" w:hAnsi="BrowalliaUPC" w:cs="BrowalliaUPC" w:hint="cs"/>
                <w:sz w:val="32"/>
                <w:szCs w:val="32"/>
                <w:cs/>
              </w:rPr>
              <w:t xml:space="preserve">ไม่ได้ส่ง </w:t>
            </w:r>
            <w:r>
              <w:rPr>
                <w:rFonts w:ascii="BrowalliaUPC" w:hAnsi="BrowalliaUPC" w:cs="BrowalliaUPC"/>
                <w:sz w:val="32"/>
                <w:szCs w:val="32"/>
              </w:rPr>
              <w:t xml:space="preserve">OPD card </w:t>
            </w:r>
            <w:r>
              <w:rPr>
                <w:rFonts w:ascii="BrowalliaUPC" w:hAnsi="BrowalliaUPC" w:cs="BrowalliaUPC" w:hint="cs"/>
                <w:sz w:val="32"/>
                <w:szCs w:val="32"/>
                <w:cs/>
              </w:rPr>
              <w:t>พร้อมใบสั่งยา</w:t>
            </w:r>
            <w:r w:rsidR="00071922">
              <w:rPr>
                <w:rFonts w:ascii="BrowalliaUPC" w:hAnsi="BrowalliaUPC" w:cs="BrowalliaUPC"/>
                <w:sz w:val="32"/>
                <w:szCs w:val="32"/>
              </w:rPr>
              <w:t xml:space="preserve"> </w:t>
            </w:r>
            <w:r w:rsidR="00071922">
              <w:rPr>
                <w:rFonts w:ascii="BrowalliaUPC" w:hAnsi="BrowalliaUPC" w:cs="BrowalliaUPC" w:hint="cs"/>
                <w:sz w:val="32"/>
                <w:szCs w:val="32"/>
                <w:cs/>
              </w:rPr>
              <w:t xml:space="preserve">ทำให้ </w:t>
            </w:r>
            <w:r w:rsidR="00071922">
              <w:rPr>
                <w:rFonts w:ascii="BrowalliaUPC" w:hAnsi="BrowalliaUPC" w:cs="BrowalliaUPC"/>
                <w:sz w:val="32"/>
                <w:szCs w:val="32"/>
              </w:rPr>
              <w:lastRenderedPageBreak/>
              <w:t xml:space="preserve">double check </w:t>
            </w:r>
            <w:r w:rsidR="00071922">
              <w:rPr>
                <w:rFonts w:ascii="BrowalliaUPC" w:hAnsi="BrowalliaUPC" w:cs="BrowalliaUPC" w:hint="cs"/>
                <w:sz w:val="32"/>
                <w:szCs w:val="32"/>
                <w:cs/>
              </w:rPr>
              <w:t>ไม่ได้</w:t>
            </w:r>
          </w:p>
          <w:p w:rsidR="00152F92" w:rsidRPr="005C0CCD" w:rsidRDefault="00152F92" w:rsidP="008E1214">
            <w:pPr>
              <w:snapToGrid w:val="0"/>
              <w:rPr>
                <w: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5C0CCD" w:rsidRDefault="00577D0F" w:rsidP="008E1214">
            <w:pPr>
              <w:snapToGrid w:val="0"/>
            </w:pPr>
            <w:r>
              <w:rPr>
                <w:rFonts w:hint="cs"/>
                <w:cs/>
              </w:rPr>
              <w:lastRenderedPageBreak/>
              <w:t xml:space="preserve">ตามผู้ป่วยกลับมาในวันถัดไป แล้วปรับยาให้ตรงตาม </w:t>
            </w:r>
            <w:r>
              <w:t>order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Default="00E17AA3" w:rsidP="008E1214">
            <w:pPr>
              <w:snapToGrid w:val="0"/>
            </w:pPr>
            <w:r>
              <w:t xml:space="preserve">1. </w:t>
            </w:r>
            <w:r>
              <w:rPr>
                <w:rFonts w:hint="cs"/>
                <w:cs/>
              </w:rPr>
              <w:t>จัดทำคู่มือการพิมพ์ใบสั่งยา และสอนเจ้าหน้าที่ทุกหน่วยที่มีการพิมพ์ใบสั่งยา</w:t>
            </w:r>
          </w:p>
          <w:p w:rsidR="00E17AA3" w:rsidRPr="00E17AA3" w:rsidRDefault="00E17AA3" w:rsidP="008E1214">
            <w:pPr>
              <w:snapToGrid w:val="0"/>
              <w:rPr>
                <w:b/>
                <w:bCs/>
                <w:u w:val="single"/>
              </w:rPr>
            </w:pPr>
            <w:r w:rsidRPr="00E17AA3">
              <w:rPr>
                <w:rFonts w:hint="cs"/>
                <w:b/>
                <w:bCs/>
                <w:u w:val="single"/>
                <w:cs/>
              </w:rPr>
              <w:t>ระยะเวลาดำเนินการ</w:t>
            </w:r>
          </w:p>
          <w:p w:rsidR="00E17AA3" w:rsidRDefault="00E17AA3" w:rsidP="008E1214">
            <w:pPr>
              <w:snapToGrid w:val="0"/>
            </w:pPr>
            <w:r>
              <w:rPr>
                <w:rFonts w:hint="cs"/>
                <w:cs/>
              </w:rPr>
              <w:t xml:space="preserve">ภายใน </w:t>
            </w:r>
            <w:r>
              <w:t xml:space="preserve">15 </w:t>
            </w:r>
            <w:r>
              <w:rPr>
                <w:rFonts w:hint="cs"/>
                <w:cs/>
              </w:rPr>
              <w:t xml:space="preserve">พ.ย. </w:t>
            </w:r>
            <w:r>
              <w:t>62</w:t>
            </w:r>
          </w:p>
          <w:p w:rsidR="00E17AA3" w:rsidRDefault="00E17AA3" w:rsidP="008E1214">
            <w:pPr>
              <w:snapToGrid w:val="0"/>
            </w:pPr>
            <w:r w:rsidRPr="00E17AA3">
              <w:rPr>
                <w:rFonts w:hint="cs"/>
                <w:b/>
                <w:bCs/>
                <w:u w:val="single"/>
                <w:cs/>
              </w:rPr>
              <w:t>ผู้รับผิดชอบ</w:t>
            </w:r>
            <w:r>
              <w:rPr>
                <w:rFonts w:hint="cs"/>
                <w:cs/>
              </w:rPr>
              <w:t xml:space="preserve"> เภสัชกร วันเฉลิม</w:t>
            </w:r>
          </w:p>
          <w:p w:rsidR="00E17AA3" w:rsidRDefault="00E17AA3" w:rsidP="008E1214">
            <w:pPr>
              <w:snapToGrid w:val="0"/>
            </w:pPr>
            <w:r w:rsidRPr="00E17AA3">
              <w:rPr>
                <w:rFonts w:hint="cs"/>
                <w:b/>
                <w:bCs/>
                <w:u w:val="single"/>
                <w:cs/>
              </w:rPr>
              <w:t>ผู้กำกับติดตาม</w:t>
            </w:r>
            <w:r>
              <w:rPr>
                <w:rFonts w:hint="cs"/>
                <w:cs/>
              </w:rPr>
              <w:t xml:space="preserve"> พว.วรารัตน์</w:t>
            </w:r>
          </w:p>
          <w:p w:rsidR="009910C8" w:rsidRDefault="00E17AA3" w:rsidP="00E17AA3">
            <w:pPr>
              <w:snapToGrid w:val="0"/>
            </w:pPr>
            <w:r>
              <w:t xml:space="preserve">2. </w:t>
            </w:r>
            <w:r>
              <w:rPr>
                <w:rFonts w:hint="cs"/>
                <w:cs/>
              </w:rPr>
              <w:t xml:space="preserve">ปรับระบบจากส่งเวชระเบียนโดยเจ้าหน้าที่เป็น </w:t>
            </w:r>
            <w:r>
              <w:t xml:space="preserve">scan </w:t>
            </w:r>
            <w:r>
              <w:rPr>
                <w:rFonts w:hint="cs"/>
                <w:cs/>
              </w:rPr>
              <w:t>เวชระเบียน ส่งห้องยา</w:t>
            </w:r>
          </w:p>
          <w:p w:rsidR="00395CCD" w:rsidRPr="00E17AA3" w:rsidRDefault="00395CCD" w:rsidP="00E17AA3">
            <w:pPr>
              <w:snapToGrid w:val="0"/>
              <w:rPr>
                <w:cs/>
              </w:rPr>
            </w:pPr>
            <w:r>
              <w:t xml:space="preserve">3. </w:t>
            </w:r>
            <w:r>
              <w:rPr>
                <w:rFonts w:hint="cs"/>
                <w:cs/>
              </w:rPr>
              <w:t xml:space="preserve">กรณีมี </w:t>
            </w:r>
            <w:r>
              <w:t xml:space="preserve">order </w:t>
            </w:r>
            <w:r>
              <w:rPr>
                <w:rFonts w:hint="cs"/>
                <w:cs/>
              </w:rPr>
              <w:t>ทางไลน์ ให้ส่งให้ในกลุ่มไลน์ห้องยาด้วยเพื่อทวนสอบ</w:t>
            </w:r>
          </w:p>
        </w:tc>
      </w:tr>
      <w:tr w:rsidR="00152F92" w:rsidRPr="005C0CCD" w:rsidTr="00D00686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5C0CCD" w:rsidRDefault="00152F92" w:rsidP="008E1214">
            <w:pPr>
              <w:snapToGrid w:val="0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5C0CCD" w:rsidRDefault="00075955" w:rsidP="008E1214">
            <w:pPr>
              <w:snapToGrid w:val="0"/>
            </w:pPr>
            <w:r w:rsidRPr="005C0CCD">
              <w:t xml:space="preserve">29 </w:t>
            </w:r>
            <w:r w:rsidRPr="005C0CCD">
              <w:rPr>
                <w:sz w:val="28"/>
                <w:szCs w:val="28"/>
                <w:cs/>
              </w:rPr>
              <w:t xml:space="preserve">ต.ค. </w:t>
            </w:r>
            <w:r w:rsidRPr="005C0CCD">
              <w:rPr>
                <w:sz w:val="28"/>
                <w:szCs w:val="28"/>
              </w:rPr>
              <w:t>62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Default="00075955" w:rsidP="008E1214">
            <w:pPr>
              <w:snapToGrid w:val="0"/>
            </w:pPr>
            <w:r>
              <w:t>ER</w:t>
            </w:r>
          </w:p>
          <w:p w:rsidR="00F05AAB" w:rsidRPr="00F05AAB" w:rsidRDefault="00F05AAB" w:rsidP="008E1214">
            <w:pPr>
              <w:snapToGrid w:val="0"/>
              <w:rPr>
                <w:b/>
                <w:bCs/>
                <w:u w:val="single"/>
                <w:cs/>
              </w:rPr>
            </w:pPr>
            <w:r w:rsidRPr="00F05AAB">
              <w:rPr>
                <w:rFonts w:hint="cs"/>
                <w:b/>
                <w:bCs/>
                <w:u w:val="single"/>
                <w:cs/>
              </w:rPr>
              <w:t>ประเด็น</w:t>
            </w:r>
          </w:p>
          <w:p w:rsidR="00F05AAB" w:rsidRPr="005C0CCD" w:rsidRDefault="00F05AAB" w:rsidP="008E1214">
            <w:pPr>
              <w:snapToGrid w:val="0"/>
              <w:rPr>
                <w:cs/>
              </w:rPr>
            </w:pPr>
            <w:proofErr w:type="spellStart"/>
            <w:r>
              <w:t>nicardipine</w:t>
            </w:r>
            <w:proofErr w:type="spellEnd"/>
            <w:r>
              <w:t xml:space="preserve"> </w:t>
            </w:r>
            <w:r>
              <w:rPr>
                <w:rFonts w:hint="cs"/>
                <w:cs/>
              </w:rPr>
              <w:t>ไม่เพียงพอพร้อมใช้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5C0CCD" w:rsidRDefault="00F05AAB" w:rsidP="008E1214">
            <w:pPr>
              <w:snapToGrid w:val="0"/>
            </w:pPr>
            <w:r>
              <w:t xml:space="preserve">Stock </w:t>
            </w:r>
            <w:proofErr w:type="spellStart"/>
            <w:r>
              <w:t>nica</w:t>
            </w:r>
            <w:r w:rsidR="004F0540">
              <w:t>r</w:t>
            </w:r>
            <w:r>
              <w:t>dipine</w:t>
            </w:r>
            <w:proofErr w:type="spellEnd"/>
            <w:r>
              <w:t xml:space="preserve"> </w:t>
            </w:r>
            <w:r>
              <w:rPr>
                <w:rFonts w:hint="cs"/>
                <w:cs/>
              </w:rPr>
              <w:t xml:space="preserve">ใน </w:t>
            </w:r>
            <w:r>
              <w:t xml:space="preserve">ER </w:t>
            </w:r>
            <w:r>
              <w:rPr>
                <w:rFonts w:hint="cs"/>
                <w:cs/>
              </w:rPr>
              <w:t xml:space="preserve">มีจำนวน </w:t>
            </w:r>
            <w:r>
              <w:t xml:space="preserve">10 </w:t>
            </w:r>
            <w:r>
              <w:rPr>
                <w:rFonts w:hint="cs"/>
                <w:cs/>
              </w:rPr>
              <w:t xml:space="preserve">ซึ่งหากใช้ไปแล้วจะไม่พอต่อการใช้ในเคสต่อไป ต้องตาม </w:t>
            </w:r>
            <w:r>
              <w:t>on call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5C0CCD" w:rsidRDefault="00152F92" w:rsidP="008E1214">
            <w:pPr>
              <w:snapToGrid w:val="0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5C0CCD" w:rsidRDefault="004F0540" w:rsidP="008E1214">
            <w:pPr>
              <w:snapToGrid w:val="0"/>
              <w:rPr>
                <w:cs/>
              </w:rPr>
            </w:pPr>
            <w:r>
              <w:t xml:space="preserve">Stock </w:t>
            </w:r>
            <w:r>
              <w:rPr>
                <w:rFonts w:hint="cs"/>
                <w:cs/>
              </w:rPr>
              <w:t>ไม่เพียงพอต่อการใช้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5C0CCD" w:rsidRDefault="00D05DEF" w:rsidP="008E1214">
            <w:pPr>
              <w:snapToGrid w:val="0"/>
            </w:pPr>
            <w:r>
              <w:rPr>
                <w:rFonts w:hint="cs"/>
                <w:cs/>
              </w:rPr>
              <w:t xml:space="preserve">เพิ่ม </w:t>
            </w:r>
            <w:r w:rsidR="000C4C21">
              <w:t>St</w:t>
            </w:r>
            <w:r>
              <w:t>ock</w:t>
            </w:r>
            <w:r>
              <w:rPr>
                <w:rFonts w:hint="cs"/>
                <w:cs/>
              </w:rPr>
              <w:t xml:space="preserve"> เป็น </w:t>
            </w:r>
            <w:r>
              <w:t>10</w:t>
            </w:r>
            <w:bookmarkStart w:id="0" w:name="_GoBack"/>
            <w:bookmarkEnd w:id="0"/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5C0CCD" w:rsidRDefault="00152F92" w:rsidP="008E1214">
            <w:pPr>
              <w:snapToGrid w:val="0"/>
            </w:pPr>
          </w:p>
        </w:tc>
      </w:tr>
      <w:tr w:rsidR="00152F92" w:rsidRPr="005C0CCD" w:rsidTr="00D00686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5C0CCD" w:rsidRDefault="00152F92" w:rsidP="008E1214">
            <w:pPr>
              <w:snapToGrid w:val="0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5C0CCD" w:rsidRDefault="00152F92" w:rsidP="008E1214">
            <w:pPr>
              <w:snapToGrid w:val="0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5C0CCD" w:rsidRDefault="00152F92" w:rsidP="008E1214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5C0CCD" w:rsidRDefault="00152F92" w:rsidP="008E1214">
            <w:pPr>
              <w:snapToGrid w:val="0"/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5C0CCD" w:rsidRDefault="00152F92" w:rsidP="008E1214">
            <w:pPr>
              <w:snapToGrid w:val="0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5C0CCD" w:rsidRDefault="00152F92" w:rsidP="008E1214">
            <w:pPr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5C0CCD" w:rsidRDefault="00152F92" w:rsidP="008E1214">
            <w:pPr>
              <w:snapToGrid w:val="0"/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5C0CCD" w:rsidRDefault="00152F92" w:rsidP="008E1214">
            <w:pPr>
              <w:snapToGrid w:val="0"/>
            </w:pPr>
          </w:p>
        </w:tc>
      </w:tr>
      <w:tr w:rsidR="00152F92" w:rsidRPr="005C0CCD" w:rsidTr="00D00686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5C0CCD" w:rsidRDefault="00152F92" w:rsidP="008E1214">
            <w:pPr>
              <w:snapToGrid w:val="0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5C0CCD" w:rsidRDefault="00152F92" w:rsidP="008E1214">
            <w:pPr>
              <w:snapToGrid w:val="0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5C0CCD" w:rsidRDefault="00152F92" w:rsidP="008E1214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5C0CCD" w:rsidRDefault="00152F92" w:rsidP="008E1214">
            <w:pPr>
              <w:snapToGrid w:val="0"/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5C0CCD" w:rsidRDefault="00152F92" w:rsidP="008E1214">
            <w:pPr>
              <w:snapToGrid w:val="0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5C0CCD" w:rsidRDefault="00152F92" w:rsidP="008E1214">
            <w:pPr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5C0CCD" w:rsidRDefault="00152F92" w:rsidP="008E1214">
            <w:pPr>
              <w:snapToGrid w:val="0"/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5C0CCD" w:rsidRDefault="00152F92" w:rsidP="008E1214">
            <w:pPr>
              <w:snapToGrid w:val="0"/>
            </w:pPr>
          </w:p>
        </w:tc>
      </w:tr>
      <w:tr w:rsidR="00152F92" w:rsidRPr="005C0CCD" w:rsidTr="00D00686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5C0CCD" w:rsidRDefault="00152F92" w:rsidP="008E1214">
            <w:pPr>
              <w:snapToGrid w:val="0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5C0CCD" w:rsidRDefault="00152F92" w:rsidP="008E1214">
            <w:pPr>
              <w:snapToGrid w:val="0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5C0CCD" w:rsidRDefault="00152F92" w:rsidP="008E1214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5C0CCD" w:rsidRDefault="00152F92" w:rsidP="008E1214">
            <w:pPr>
              <w:snapToGrid w:val="0"/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5C0CCD" w:rsidRDefault="00152F92" w:rsidP="008E1214">
            <w:pPr>
              <w:snapToGrid w:val="0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5C0CCD" w:rsidRDefault="00152F92" w:rsidP="008E1214">
            <w:pPr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5C0CCD" w:rsidRDefault="00152F92" w:rsidP="008E1214">
            <w:pPr>
              <w:snapToGrid w:val="0"/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5C0CCD" w:rsidRDefault="00152F92" w:rsidP="008E1214">
            <w:pPr>
              <w:snapToGrid w:val="0"/>
            </w:pPr>
          </w:p>
        </w:tc>
      </w:tr>
      <w:tr w:rsidR="00152F92" w:rsidRPr="005C0CCD" w:rsidTr="00D00686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5C0CCD" w:rsidRDefault="00152F92" w:rsidP="008E1214">
            <w:pPr>
              <w:snapToGrid w:val="0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92" w:rsidRPr="005C0CCD" w:rsidRDefault="00152F92" w:rsidP="008E1214">
            <w:pPr>
              <w:snapToGrid w:val="0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5C0CCD" w:rsidRDefault="00152F92" w:rsidP="008E1214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52F92" w:rsidRPr="005C0CCD" w:rsidRDefault="00152F92" w:rsidP="008E1214">
            <w:pPr>
              <w:snapToGrid w:val="0"/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5C0CCD" w:rsidRDefault="00152F92" w:rsidP="008E1214">
            <w:pPr>
              <w:snapToGrid w:val="0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F92" w:rsidRPr="005C0CCD" w:rsidRDefault="00152F92" w:rsidP="008E1214">
            <w:pPr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2F92" w:rsidRPr="005C0CCD" w:rsidRDefault="00152F92" w:rsidP="008E1214">
            <w:pPr>
              <w:snapToGrid w:val="0"/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F92" w:rsidRPr="005C0CCD" w:rsidRDefault="00152F92" w:rsidP="008E1214">
            <w:pPr>
              <w:snapToGrid w:val="0"/>
            </w:pPr>
          </w:p>
        </w:tc>
      </w:tr>
    </w:tbl>
    <w:p w:rsidR="00152F92" w:rsidRDefault="00152F92"/>
    <w:sectPr w:rsidR="00152F92" w:rsidSect="00244EB0">
      <w:pgSz w:w="16838" w:h="11906" w:orient="landscape"/>
      <w:pgMar w:top="1440" w:right="253" w:bottom="1440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B0"/>
    <w:rsid w:val="00071922"/>
    <w:rsid w:val="00075955"/>
    <w:rsid w:val="00093ABD"/>
    <w:rsid w:val="000C4C21"/>
    <w:rsid w:val="001357B1"/>
    <w:rsid w:val="00152F92"/>
    <w:rsid w:val="00244EB0"/>
    <w:rsid w:val="00315240"/>
    <w:rsid w:val="00395CCD"/>
    <w:rsid w:val="003F30A7"/>
    <w:rsid w:val="004F0540"/>
    <w:rsid w:val="00577D0F"/>
    <w:rsid w:val="005C0CCD"/>
    <w:rsid w:val="006E355F"/>
    <w:rsid w:val="00753102"/>
    <w:rsid w:val="007C75E0"/>
    <w:rsid w:val="009069F0"/>
    <w:rsid w:val="00906B7E"/>
    <w:rsid w:val="009667EE"/>
    <w:rsid w:val="009910C8"/>
    <w:rsid w:val="00AE2CDA"/>
    <w:rsid w:val="00B71B05"/>
    <w:rsid w:val="00BE1455"/>
    <w:rsid w:val="00C5077D"/>
    <w:rsid w:val="00D00686"/>
    <w:rsid w:val="00D05DEF"/>
    <w:rsid w:val="00D91CCA"/>
    <w:rsid w:val="00E17AA3"/>
    <w:rsid w:val="00F0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B0"/>
    <w:pPr>
      <w:suppressAutoHyphens/>
      <w:spacing w:after="0" w:line="240" w:lineRule="auto"/>
    </w:pPr>
    <w:rPr>
      <w:rFonts w:ascii="Browallia New" w:eastAsia="Cordia New" w:hAnsi="Browallia New" w:cs="Browallia New"/>
      <w:sz w:val="32"/>
      <w:szCs w:val="32"/>
      <w:lang w:eastAsia="th-TH"/>
    </w:rPr>
  </w:style>
  <w:style w:type="paragraph" w:styleId="1">
    <w:name w:val="heading 1"/>
    <w:basedOn w:val="a"/>
    <w:next w:val="a"/>
    <w:link w:val="10"/>
    <w:qFormat/>
    <w:rsid w:val="00244EB0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ordia New" w:hAnsi="Cordia New" w:cs="Cordia New"/>
      <w:b/>
      <w:bCs/>
      <w:kern w:val="1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44EB0"/>
    <w:rPr>
      <w:rFonts w:ascii="Cordia New" w:eastAsia="Cordia New" w:hAnsi="Cordia New" w:cs="Cordia New"/>
      <w:b/>
      <w:bCs/>
      <w:kern w:val="1"/>
      <w:sz w:val="36"/>
      <w:szCs w:val="36"/>
      <w:lang w:eastAsia="th-TH"/>
    </w:rPr>
  </w:style>
  <w:style w:type="paragraph" w:customStyle="1" w:styleId="Default">
    <w:name w:val="Default"/>
    <w:rsid w:val="00D91CCA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B0"/>
    <w:pPr>
      <w:suppressAutoHyphens/>
      <w:spacing w:after="0" w:line="240" w:lineRule="auto"/>
    </w:pPr>
    <w:rPr>
      <w:rFonts w:ascii="Browallia New" w:eastAsia="Cordia New" w:hAnsi="Browallia New" w:cs="Browallia New"/>
      <w:sz w:val="32"/>
      <w:szCs w:val="32"/>
      <w:lang w:eastAsia="th-TH"/>
    </w:rPr>
  </w:style>
  <w:style w:type="paragraph" w:styleId="1">
    <w:name w:val="heading 1"/>
    <w:basedOn w:val="a"/>
    <w:next w:val="a"/>
    <w:link w:val="10"/>
    <w:qFormat/>
    <w:rsid w:val="00244EB0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ordia New" w:hAnsi="Cordia New" w:cs="Cordia New"/>
      <w:b/>
      <w:bCs/>
      <w:kern w:val="1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44EB0"/>
    <w:rPr>
      <w:rFonts w:ascii="Cordia New" w:eastAsia="Cordia New" w:hAnsi="Cordia New" w:cs="Cordia New"/>
      <w:b/>
      <w:bCs/>
      <w:kern w:val="1"/>
      <w:sz w:val="36"/>
      <w:szCs w:val="36"/>
      <w:lang w:eastAsia="th-TH"/>
    </w:rPr>
  </w:style>
  <w:style w:type="paragraph" w:customStyle="1" w:styleId="Default">
    <w:name w:val="Default"/>
    <w:rsid w:val="00D91CCA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Maprang_NB</dc:creator>
  <cp:lastModifiedBy>Maprang_NB</cp:lastModifiedBy>
  <cp:revision>28</cp:revision>
  <dcterms:created xsi:type="dcterms:W3CDTF">2019-10-30T02:37:00Z</dcterms:created>
  <dcterms:modified xsi:type="dcterms:W3CDTF">2020-08-14T08:30:00Z</dcterms:modified>
</cp:coreProperties>
</file>