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03" w:rsidRPr="007D5603" w:rsidRDefault="007D5603" w:rsidP="007D5603">
      <w:pPr>
        <w:pStyle w:val="1"/>
        <w:rPr>
          <w:rFonts w:ascii="TH SarabunPSK" w:hAnsi="TH SarabunPSK" w:cs="TH SarabunPSK"/>
          <w:color w:val="7030A0"/>
          <w:cs/>
        </w:rPr>
      </w:pPr>
      <w:r w:rsidRPr="003159B5">
        <w:rPr>
          <w:rFonts w:ascii="TH SarabunPSK" w:hAnsi="TH SarabunPSK" w:cs="TH SarabunPSK"/>
          <w:color w:val="7030A0"/>
          <w:cs/>
        </w:rPr>
        <w:t xml:space="preserve">กิจกรรมที่ </w:t>
      </w:r>
      <w:r w:rsidRPr="003159B5">
        <w:rPr>
          <w:rFonts w:ascii="TH SarabunPSK" w:hAnsi="TH SarabunPSK" w:cs="TH SarabunPSK"/>
          <w:color w:val="7030A0"/>
        </w:rPr>
        <w:t xml:space="preserve">8. </w:t>
      </w:r>
      <w:r w:rsidRPr="003159B5">
        <w:rPr>
          <w:rFonts w:ascii="TH SarabunPSK" w:hAnsi="TH SarabunPSK" w:cs="TH SarabunPSK"/>
          <w:color w:val="7030A0"/>
          <w:cs/>
        </w:rPr>
        <w:t xml:space="preserve">การทบทวนการดูแลผู้ป่วยจากเหตุการณ์สำคัญ   </w:t>
      </w:r>
      <w:r w:rsidRPr="003159B5">
        <w:rPr>
          <w:rFonts w:ascii="TH SarabunPSK" w:hAnsi="TH SarabunPSK" w:cs="TH SarabunPSK"/>
          <w:color w:val="7030A0"/>
        </w:rPr>
        <w:t>(</w:t>
      </w:r>
      <w:r w:rsidRPr="003159B5">
        <w:rPr>
          <w:rFonts w:ascii="TH SarabunPSK" w:hAnsi="TH SarabunPSK" w:cs="TH SarabunPSK"/>
          <w:color w:val="7030A0"/>
          <w:cs/>
        </w:rPr>
        <w:t xml:space="preserve">ให้ทบทวนทุกรายที่ตาย </w:t>
      </w:r>
      <w:r w:rsidRPr="003159B5">
        <w:rPr>
          <w:rFonts w:ascii="TH SarabunPSK" w:hAnsi="TH SarabunPSK" w:cs="TH SarabunPSK"/>
          <w:color w:val="7030A0"/>
        </w:rPr>
        <w:t xml:space="preserve">/ </w:t>
      </w:r>
      <w:r w:rsidRPr="003159B5">
        <w:rPr>
          <w:rFonts w:ascii="TH SarabunPSK" w:hAnsi="TH SarabunPSK" w:cs="TH SarabunPSK"/>
          <w:color w:val="7030A0"/>
          <w:cs/>
        </w:rPr>
        <w:t xml:space="preserve">อุบัติการณ์หรือภาวะแทรกซ้อนที่ไม่สมควรเกิด </w:t>
      </w:r>
      <w:r w:rsidRPr="003159B5">
        <w:rPr>
          <w:rFonts w:ascii="TH SarabunPSK" w:hAnsi="TH SarabunPSK" w:cs="TH SarabunPSK"/>
          <w:color w:val="7030A0"/>
        </w:rPr>
        <w:t xml:space="preserve">/ </w:t>
      </w:r>
      <w:r w:rsidRPr="003159B5">
        <w:rPr>
          <w:rFonts w:ascii="TH SarabunPSK" w:hAnsi="TH SarabunPSK" w:cs="TH SarabunPSK"/>
          <w:color w:val="7030A0"/>
          <w:cs/>
        </w:rPr>
        <w:t xml:space="preserve">มีแนวโน้มเกิดความเสียหาย หรือฟ้องร้อง </w:t>
      </w:r>
      <w:r w:rsidRPr="003159B5">
        <w:rPr>
          <w:rFonts w:ascii="TH SarabunPSK" w:hAnsi="TH SarabunPSK" w:cs="TH SarabunPSK"/>
          <w:color w:val="7030A0"/>
        </w:rPr>
        <w:t xml:space="preserve">) </w:t>
      </w:r>
    </w:p>
    <w:tbl>
      <w:tblPr>
        <w:tblW w:w="1597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277"/>
        <w:gridCol w:w="1247"/>
        <w:gridCol w:w="993"/>
        <w:gridCol w:w="3146"/>
        <w:gridCol w:w="842"/>
        <w:gridCol w:w="2418"/>
        <w:gridCol w:w="2410"/>
        <w:gridCol w:w="3642"/>
      </w:tblGrid>
      <w:tr w:rsidR="00152F92" w:rsidRPr="00093ABD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52F92" w:rsidRPr="00093ABD" w:rsidRDefault="00152F92" w:rsidP="008E1214">
            <w:pPr>
              <w:snapToGrid w:val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93ABD">
              <w:rPr>
                <w:b/>
                <w:bCs/>
                <w:sz w:val="28"/>
                <w:szCs w:val="28"/>
                <w:cs/>
              </w:rPr>
              <w:t>วันที่</w:t>
            </w:r>
            <w:r w:rsidRPr="00093ABD">
              <w:rPr>
                <w:rFonts w:hint="cs"/>
                <w:b/>
                <w:bCs/>
                <w:sz w:val="28"/>
                <w:szCs w:val="28"/>
                <w:cs/>
              </w:rPr>
              <w:t>เกิดเหตุการณ์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52F92" w:rsidRPr="00093ABD" w:rsidRDefault="00152F92" w:rsidP="008E1214">
            <w:pPr>
              <w:snapToGrid w:val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93ABD">
              <w:rPr>
                <w:rFonts w:hint="cs"/>
                <w:b/>
                <w:bCs/>
                <w:sz w:val="28"/>
                <w:szCs w:val="28"/>
                <w:cs/>
              </w:rPr>
              <w:t>วันที่ทบทวน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152F92" w:rsidRPr="00093ABD" w:rsidRDefault="00152F92" w:rsidP="008E1214">
            <w:pPr>
              <w:snapToGrid w:val="0"/>
              <w:jc w:val="center"/>
              <w:rPr>
                <w:b/>
                <w:bCs/>
                <w:sz w:val="24"/>
                <w:szCs w:val="24"/>
                <w:cs/>
              </w:rPr>
            </w:pPr>
            <w:r w:rsidRPr="00093ABD">
              <w:rPr>
                <w:b/>
                <w:bCs/>
                <w:sz w:val="24"/>
                <w:szCs w:val="24"/>
                <w:cs/>
              </w:rPr>
              <w:t>หน่วยงานที่เกิดความเสี่ยง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152F92" w:rsidRPr="00093ABD" w:rsidRDefault="00152F92" w:rsidP="008E1214">
            <w:pPr>
              <w:snapToGrid w:val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93ABD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</w:t>
            </w:r>
            <w:r w:rsidRPr="00093ABD">
              <w:rPr>
                <w:b/>
                <w:bCs/>
                <w:sz w:val="28"/>
                <w:szCs w:val="28"/>
                <w:cs/>
              </w:rPr>
              <w:t>เหตุการณ์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52F92" w:rsidRPr="00093ABD" w:rsidRDefault="00152F92" w:rsidP="008E1214">
            <w:pPr>
              <w:snapToGrid w:val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93ABD">
              <w:rPr>
                <w:b/>
                <w:bCs/>
                <w:sz w:val="28"/>
                <w:szCs w:val="28"/>
                <w:cs/>
              </w:rPr>
              <w:t>ระดับความเสี่ยง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52F92" w:rsidRPr="00093ABD" w:rsidRDefault="00152F92" w:rsidP="008E1214">
            <w:pPr>
              <w:snapToGrid w:val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93ABD">
              <w:rPr>
                <w:b/>
                <w:bCs/>
                <w:sz w:val="28"/>
                <w:szCs w:val="28"/>
                <w:cs/>
              </w:rPr>
              <w:t>สาเหตุ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152F92" w:rsidRPr="00093ABD" w:rsidRDefault="00152F92" w:rsidP="008E1214">
            <w:pPr>
              <w:snapToGrid w:val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93ABD">
              <w:rPr>
                <w:rFonts w:hint="cs"/>
                <w:b/>
                <w:bCs/>
                <w:sz w:val="28"/>
                <w:szCs w:val="28"/>
                <w:cs/>
              </w:rPr>
              <w:t>การบรรเทาความเสียหาย/การแก้ไขเบื้องต้น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52F92" w:rsidRPr="00093ABD" w:rsidRDefault="00152F92" w:rsidP="008E121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093ABD">
              <w:rPr>
                <w:rFonts w:hint="cs"/>
                <w:b/>
                <w:bCs/>
                <w:sz w:val="28"/>
                <w:szCs w:val="28"/>
                <w:cs/>
              </w:rPr>
              <w:t xml:space="preserve">มาตรการป้องกัน/ </w:t>
            </w:r>
            <w:r w:rsidRPr="00093ABD">
              <w:rPr>
                <w:b/>
                <w:bCs/>
                <w:sz w:val="28"/>
                <w:szCs w:val="28"/>
              </w:rPr>
              <w:t>Quality improvement plan</w:t>
            </w: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CD31A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1357B1" w:rsidRDefault="00152F92" w:rsidP="008E1214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bookmarkStart w:id="0" w:name="_GoBack"/>
            <w:bookmarkEnd w:id="0"/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</w:tbl>
    <w:p w:rsidR="00152F92" w:rsidRDefault="00152F92"/>
    <w:sectPr w:rsidR="00152F92" w:rsidSect="00244EB0">
      <w:pgSz w:w="16838" w:h="11906" w:orient="landscape"/>
      <w:pgMar w:top="1440" w:right="253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B0"/>
    <w:rsid w:val="00093ABD"/>
    <w:rsid w:val="001357B1"/>
    <w:rsid w:val="00152F92"/>
    <w:rsid w:val="00244EB0"/>
    <w:rsid w:val="007D5603"/>
    <w:rsid w:val="00BE1455"/>
    <w:rsid w:val="00CD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B0"/>
    <w:pPr>
      <w:suppressAutoHyphens/>
      <w:spacing w:after="0" w:line="240" w:lineRule="auto"/>
    </w:pPr>
    <w:rPr>
      <w:rFonts w:ascii="Browallia New" w:eastAsia="Cordia New" w:hAnsi="Browallia New" w:cs="Browallia New"/>
      <w:sz w:val="32"/>
      <w:szCs w:val="32"/>
      <w:lang w:eastAsia="th-TH"/>
    </w:rPr>
  </w:style>
  <w:style w:type="paragraph" w:styleId="1">
    <w:name w:val="heading 1"/>
    <w:basedOn w:val="a"/>
    <w:next w:val="a"/>
    <w:link w:val="10"/>
    <w:qFormat/>
    <w:rsid w:val="00244EB0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ordia New" w:hAnsi="Cordia New" w:cs="Cordia New"/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44EB0"/>
    <w:rPr>
      <w:rFonts w:ascii="Cordia New" w:eastAsia="Cordia New" w:hAnsi="Cordia New" w:cs="Cordia New"/>
      <w:b/>
      <w:bCs/>
      <w:kern w:val="1"/>
      <w:sz w:val="36"/>
      <w:szCs w:val="36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B0"/>
    <w:pPr>
      <w:suppressAutoHyphens/>
      <w:spacing w:after="0" w:line="240" w:lineRule="auto"/>
    </w:pPr>
    <w:rPr>
      <w:rFonts w:ascii="Browallia New" w:eastAsia="Cordia New" w:hAnsi="Browallia New" w:cs="Browallia New"/>
      <w:sz w:val="32"/>
      <w:szCs w:val="32"/>
      <w:lang w:eastAsia="th-TH"/>
    </w:rPr>
  </w:style>
  <w:style w:type="paragraph" w:styleId="1">
    <w:name w:val="heading 1"/>
    <w:basedOn w:val="a"/>
    <w:next w:val="a"/>
    <w:link w:val="10"/>
    <w:qFormat/>
    <w:rsid w:val="00244EB0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ordia New" w:hAnsi="Cordia New" w:cs="Cordia New"/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44EB0"/>
    <w:rPr>
      <w:rFonts w:ascii="Cordia New" w:eastAsia="Cordia New" w:hAnsi="Cordia New" w:cs="Cordia New"/>
      <w:b/>
      <w:bCs/>
      <w:kern w:val="1"/>
      <w:sz w:val="36"/>
      <w:szCs w:val="36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Maprang_NB</dc:creator>
  <cp:lastModifiedBy>Maprang_NB</cp:lastModifiedBy>
  <cp:revision>4</cp:revision>
  <dcterms:created xsi:type="dcterms:W3CDTF">2019-10-30T02:37:00Z</dcterms:created>
  <dcterms:modified xsi:type="dcterms:W3CDTF">2019-10-30T08:41:00Z</dcterms:modified>
</cp:coreProperties>
</file>